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344B16">
      <w:pPr>
        <w:pStyle w:val="2"/>
        <w:keepNext w:val="0"/>
        <w:keepLines w:val="0"/>
        <w:widowControl/>
        <w:suppressLineNumbers w:val="0"/>
        <w:jc w:val="center"/>
      </w:pPr>
      <w:r>
        <w:t>《洒渔镇苹果产业供需对接平台功能清单》</w:t>
      </w:r>
    </w:p>
    <w:p w14:paraId="69E62B2A">
      <w:pPr>
        <w:pStyle w:val="6"/>
        <w:keepNext w:val="0"/>
        <w:keepLines w:val="0"/>
        <w:widowControl/>
        <w:suppressLineNumbers w:val="0"/>
        <w:rPr>
          <w:rStyle w:val="9"/>
        </w:rPr>
      </w:pPr>
    </w:p>
    <w:p w14:paraId="319B35BB">
      <w:pPr>
        <w:pStyle w:val="6"/>
        <w:keepNext w:val="0"/>
        <w:keepLines w:val="0"/>
        <w:widowControl/>
        <w:suppressLineNumbers w:val="0"/>
        <w:rPr>
          <w:rStyle w:val="9"/>
        </w:rPr>
      </w:pPr>
    </w:p>
    <w:p w14:paraId="0C43D80E">
      <w:pPr>
        <w:pStyle w:val="6"/>
        <w:keepNext w:val="0"/>
        <w:keepLines w:val="0"/>
        <w:widowControl/>
        <w:suppressLineNumbers w:val="0"/>
        <w:rPr>
          <w:rStyle w:val="9"/>
        </w:rPr>
      </w:pPr>
    </w:p>
    <w:p w14:paraId="2BB87B73">
      <w:pPr>
        <w:pStyle w:val="6"/>
        <w:keepNext w:val="0"/>
        <w:keepLines w:val="0"/>
        <w:widowControl/>
        <w:suppressLineNumbers w:val="0"/>
        <w:rPr>
          <w:rStyle w:val="9"/>
        </w:rPr>
      </w:pPr>
    </w:p>
    <w:p w14:paraId="115EB091">
      <w:pPr>
        <w:pStyle w:val="6"/>
        <w:keepNext w:val="0"/>
        <w:keepLines w:val="0"/>
        <w:widowControl/>
        <w:suppressLineNumbers w:val="0"/>
        <w:rPr>
          <w:rStyle w:val="9"/>
        </w:rPr>
      </w:pPr>
    </w:p>
    <w:p w14:paraId="4432EC08">
      <w:pPr>
        <w:pStyle w:val="6"/>
        <w:keepNext w:val="0"/>
        <w:keepLines w:val="0"/>
        <w:widowControl/>
        <w:suppressLineNumbers w:val="0"/>
        <w:rPr>
          <w:rStyle w:val="9"/>
        </w:rPr>
      </w:pPr>
    </w:p>
    <w:p w14:paraId="32967E4C">
      <w:pPr>
        <w:pStyle w:val="6"/>
        <w:keepNext w:val="0"/>
        <w:keepLines w:val="0"/>
        <w:widowControl/>
        <w:suppressLineNumbers w:val="0"/>
        <w:rPr>
          <w:rStyle w:val="9"/>
        </w:rPr>
      </w:pPr>
    </w:p>
    <w:p w14:paraId="6DEC33EE">
      <w:pPr>
        <w:pStyle w:val="6"/>
        <w:keepNext w:val="0"/>
        <w:keepLines w:val="0"/>
        <w:widowControl/>
        <w:suppressLineNumbers w:val="0"/>
        <w:rPr>
          <w:rStyle w:val="9"/>
        </w:rPr>
      </w:pPr>
    </w:p>
    <w:p w14:paraId="4804EEDB">
      <w:pPr>
        <w:pStyle w:val="6"/>
        <w:keepNext w:val="0"/>
        <w:keepLines w:val="0"/>
        <w:widowControl/>
        <w:suppressLineNumbers w:val="0"/>
        <w:rPr>
          <w:rStyle w:val="9"/>
        </w:rPr>
      </w:pPr>
    </w:p>
    <w:p w14:paraId="62A98354">
      <w:pPr>
        <w:pStyle w:val="6"/>
        <w:keepNext w:val="0"/>
        <w:keepLines w:val="0"/>
        <w:widowControl/>
        <w:suppressLineNumbers w:val="0"/>
        <w:rPr>
          <w:rStyle w:val="9"/>
        </w:rPr>
      </w:pPr>
    </w:p>
    <w:p w14:paraId="51C8CB53">
      <w:pPr>
        <w:pStyle w:val="6"/>
        <w:keepNext w:val="0"/>
        <w:keepLines w:val="0"/>
        <w:widowControl/>
        <w:suppressLineNumbers w:val="0"/>
        <w:jc w:val="center"/>
      </w:pPr>
      <w:r>
        <w:rPr>
          <w:rStyle w:val="9"/>
        </w:rPr>
        <w:t>版本号：</w:t>
      </w:r>
      <w:r>
        <w:t>​ V1.0</w:t>
      </w:r>
    </w:p>
    <w:p w14:paraId="1FF37B5F">
      <w:pPr>
        <w:pStyle w:val="6"/>
        <w:keepNext w:val="0"/>
        <w:keepLines w:val="0"/>
        <w:widowControl/>
        <w:suppressLineNumbers w:val="0"/>
        <w:jc w:val="center"/>
      </w:pPr>
      <w:r>
        <w:rPr>
          <w:rStyle w:val="9"/>
        </w:rPr>
        <w:t>适用范围：</w:t>
      </w:r>
      <w:r>
        <w:t>​ 洒渔镇政府管理部门、项目开发团队、监理方</w:t>
      </w:r>
    </w:p>
    <w:p w14:paraId="5675B857">
      <w:pPr>
        <w:pStyle w:val="6"/>
        <w:keepNext w:val="0"/>
        <w:keepLines w:val="0"/>
        <w:widowControl/>
        <w:suppressLineNumbers w:val="0"/>
        <w:jc w:val="center"/>
      </w:pPr>
      <w:r>
        <w:rPr>
          <w:rStyle w:val="9"/>
        </w:rPr>
        <w:t>编制日期：</w:t>
      </w:r>
      <w:r>
        <w:t>​ 2026年5月30日</w:t>
      </w:r>
    </w:p>
    <w:p w14:paraId="13B50D64">
      <w:pPr>
        <w:keepNext w:val="0"/>
        <w:keepLines w:val="0"/>
        <w:widowControl/>
        <w:suppressLineNumbers w:val="0"/>
      </w:pPr>
    </w:p>
    <w:p w14:paraId="46F5F64B">
      <w:pPr>
        <w:keepNext w:val="0"/>
        <w:keepLines w:val="0"/>
        <w:widowControl/>
        <w:suppressLineNumbers w:val="0"/>
      </w:pPr>
    </w:p>
    <w:p w14:paraId="0DC219A1">
      <w:pPr>
        <w:keepNext w:val="0"/>
        <w:keepLines w:val="0"/>
        <w:widowControl/>
        <w:suppressLineNumbers w:val="0"/>
      </w:pPr>
    </w:p>
    <w:p w14:paraId="791367EA">
      <w:pPr>
        <w:keepNext w:val="0"/>
        <w:keepLines w:val="0"/>
        <w:widowControl/>
        <w:suppressLineNumbers w:val="0"/>
      </w:pPr>
    </w:p>
    <w:p w14:paraId="259ABBED">
      <w:pPr>
        <w:keepNext w:val="0"/>
        <w:keepLines w:val="0"/>
        <w:widowControl/>
        <w:suppressLineNumbers w:val="0"/>
      </w:pPr>
    </w:p>
    <w:p w14:paraId="090ABC3A">
      <w:pPr>
        <w:keepNext w:val="0"/>
        <w:keepLines w:val="0"/>
        <w:widowControl/>
        <w:suppressLineNumbers w:val="0"/>
      </w:pPr>
    </w:p>
    <w:p w14:paraId="579476B6">
      <w:pPr>
        <w:keepNext w:val="0"/>
        <w:keepLines w:val="0"/>
        <w:widowControl/>
        <w:suppressLineNumbers w:val="0"/>
      </w:pPr>
    </w:p>
    <w:p w14:paraId="7015F244">
      <w:pPr>
        <w:keepNext w:val="0"/>
        <w:keepLines w:val="0"/>
        <w:widowControl/>
        <w:suppressLineNumbers w:val="0"/>
      </w:pPr>
    </w:p>
    <w:p w14:paraId="27BE7F12">
      <w:pPr>
        <w:keepNext w:val="0"/>
        <w:keepLines w:val="0"/>
        <w:widowControl/>
        <w:suppressLineNumbers w:val="0"/>
      </w:pPr>
    </w:p>
    <w:p w14:paraId="78A07573">
      <w:pPr>
        <w:keepNext w:val="0"/>
        <w:keepLines w:val="0"/>
        <w:widowControl/>
        <w:suppressLineNumbers w:val="0"/>
      </w:pPr>
    </w:p>
    <w:p w14:paraId="025FF0ED">
      <w:pPr>
        <w:keepNext w:val="0"/>
        <w:keepLines w:val="0"/>
        <w:widowControl/>
        <w:suppressLineNumbers w:val="0"/>
      </w:pPr>
    </w:p>
    <w:p w14:paraId="2B620ACB">
      <w:pPr>
        <w:keepNext w:val="0"/>
        <w:keepLines w:val="0"/>
        <w:widowControl/>
        <w:suppressLineNumbers w:val="0"/>
      </w:pPr>
    </w:p>
    <w:p w14:paraId="171EE3F2">
      <w:pPr>
        <w:keepNext w:val="0"/>
        <w:keepLines w:val="0"/>
        <w:widowControl/>
        <w:suppressLineNumbers w:val="0"/>
      </w:pPr>
    </w:p>
    <w:p w14:paraId="1A57C5DD">
      <w:pPr>
        <w:keepNext w:val="0"/>
        <w:keepLines w:val="0"/>
        <w:widowControl/>
        <w:suppressLineNumbers w:val="0"/>
      </w:pPr>
    </w:p>
    <w:p w14:paraId="6DF580EE">
      <w:pPr>
        <w:keepNext w:val="0"/>
        <w:keepLines w:val="0"/>
        <w:widowControl/>
        <w:suppressLineNumbers w:val="0"/>
      </w:pPr>
    </w:p>
    <w:p w14:paraId="3C961612">
      <w:pPr>
        <w:pStyle w:val="3"/>
        <w:keepNext w:val="0"/>
        <w:keepLines w:val="0"/>
        <w:widowControl/>
        <w:suppressLineNumbers w:val="0"/>
      </w:pPr>
      <w:r>
        <w:t xml:space="preserve">一、 小程序端功能清单 (C端) </w:t>
      </w:r>
    </w:p>
    <w:p w14:paraId="730A7635">
      <w:pPr>
        <w:pStyle w:val="4"/>
        <w:keepNext w:val="0"/>
        <w:keepLines w:val="0"/>
        <w:widowControl/>
        <w:suppressLineNumbers w:val="0"/>
      </w:pPr>
      <w:r>
        <w:t xml:space="preserve">1.1 公共基础模块 (所有用户通用) </w:t>
      </w:r>
    </w:p>
    <w:tbl>
      <w:tblPr>
        <w:tblStyle w:val="7"/>
        <w:tblW w:w="0" w:type="auto"/>
        <w:tblInd w:w="0" w:type="dxa"/>
        <w:tblBorders>
          <w:top w:val="single" w:color="E0E0E0" w:sz="6" w:space="0"/>
          <w:left w:val="single" w:color="E0E0E0" w:sz="6" w:space="0"/>
          <w:bottom w:val="single" w:color="E0E0E0" w:sz="6" w:space="0"/>
          <w:right w:val="single" w:color="E0E0E0" w:sz="6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27"/>
        <w:gridCol w:w="825"/>
        <w:gridCol w:w="6193"/>
        <w:gridCol w:w="469"/>
      </w:tblGrid>
      <w:tr w14:paraId="23FDC12C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  <w:tblHeader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0E89708B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模块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552D6179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功能点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628D2400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功能描述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261D0158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优先级</w:t>
            </w:r>
          </w:p>
        </w:tc>
      </w:tr>
      <w:tr w14:paraId="0D7CE8CF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3A9D54E2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rStyle w:val="9"/>
                <w:sz w:val="21"/>
                <w:szCs w:val="21"/>
              </w:rPr>
              <w:t>启动与登录</w:t>
            </w:r>
            <w:r>
              <w:rPr>
                <w:sz w:val="21"/>
                <w:szCs w:val="21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304CB73C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微信一键登录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25FFF96B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调用微信接口，获取用户微信头像、昵称。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01293693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P0</w:t>
            </w:r>
          </w:p>
        </w:tc>
      </w:tr>
      <w:tr w14:paraId="6DC60288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75FA5910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5442FD74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手机号授权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4D57EB87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获取用户微信绑定手机号，作为唯一身份标识。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188EF185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P0</w:t>
            </w:r>
          </w:p>
        </w:tc>
      </w:tr>
      <w:tr w14:paraId="5AC4D0E6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3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6348B1CA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75ECACCC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身份路由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1DC13D24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根据手机号匹配后台库：</w:t>
            </w:r>
            <w:r>
              <w:rPr>
                <w:sz w:val="21"/>
                <w:szCs w:val="21"/>
              </w:rPr>
              <w:br w:type="textWrapping"/>
            </w:r>
            <w:r>
              <w:rPr>
                <w:sz w:val="21"/>
                <w:szCs w:val="21"/>
              </w:rPr>
              <w:t>1. 0个身份：提示“未找到信息，请联系村委会”。</w:t>
            </w:r>
            <w:r>
              <w:rPr>
                <w:sz w:val="21"/>
                <w:szCs w:val="21"/>
              </w:rPr>
              <w:br w:type="textWrapping"/>
            </w:r>
            <w:r>
              <w:rPr>
                <w:sz w:val="21"/>
                <w:szCs w:val="21"/>
              </w:rPr>
              <w:t>2. 1个身份：直接进入对应首页。</w:t>
            </w:r>
            <w:r>
              <w:rPr>
                <w:sz w:val="21"/>
                <w:szCs w:val="21"/>
              </w:rPr>
              <w:br w:type="textWrapping"/>
            </w:r>
            <w:r>
              <w:rPr>
                <w:sz w:val="21"/>
                <w:szCs w:val="21"/>
              </w:rPr>
              <w:t>3. N个身份：跳转至【身份选择页】。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1B246978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P0</w:t>
            </w:r>
          </w:p>
        </w:tc>
      </w:tr>
      <w:tr w14:paraId="73D7B8A6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0F43DE2D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rStyle w:val="9"/>
                <w:sz w:val="21"/>
                <w:szCs w:val="21"/>
              </w:rPr>
              <w:t>身份选择</w:t>
            </w:r>
            <w:r>
              <w:rPr>
                <w:sz w:val="21"/>
                <w:szCs w:val="21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5A27957E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多身份切换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443C6B55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若用户拥有多种身份（如既是果农又是工人），以列表形式展示所拥有的身份卡片，点击卡片进入对应工作台。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5DBDC28B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P0</w:t>
            </w:r>
          </w:p>
        </w:tc>
      </w:tr>
      <w:tr w14:paraId="0856E087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0892E734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rStyle w:val="9"/>
                <w:sz w:val="21"/>
                <w:szCs w:val="21"/>
              </w:rPr>
              <w:t>个人中心</w:t>
            </w:r>
            <w:r>
              <w:rPr>
                <w:sz w:val="21"/>
                <w:szCs w:val="21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58031359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退出登录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7C30A0AC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清除本地Token，返回登录页。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69BF6190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P1</w:t>
            </w:r>
          </w:p>
        </w:tc>
      </w:tr>
      <w:tr w14:paraId="467423F9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1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52C62D3E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3FC6592F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关于我们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5D715047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展示平台介绍、联系方式、免责声明。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677FEA3D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P2</w:t>
            </w:r>
          </w:p>
        </w:tc>
      </w:tr>
    </w:tbl>
    <w:p w14:paraId="2C0047CF">
      <w:pPr>
        <w:pStyle w:val="4"/>
        <w:keepNext w:val="0"/>
        <w:keepLines w:val="0"/>
        <w:widowControl/>
        <w:suppressLineNumbers w:val="0"/>
      </w:pPr>
      <w:r>
        <w:t xml:space="preserve">1.2 果农端 (Grower) </w:t>
      </w:r>
    </w:p>
    <w:tbl>
      <w:tblPr>
        <w:tblStyle w:val="7"/>
        <w:tblW w:w="8298" w:type="dxa"/>
        <w:tblInd w:w="0" w:type="dxa"/>
        <w:tblBorders>
          <w:top w:val="single" w:color="E0E0E0" w:sz="6" w:space="0"/>
          <w:left w:val="single" w:color="E0E0E0" w:sz="6" w:space="0"/>
          <w:bottom w:val="single" w:color="E0E0E0" w:sz="6" w:space="0"/>
          <w:right w:val="single" w:color="E0E0E0" w:sz="6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65"/>
        <w:gridCol w:w="896"/>
        <w:gridCol w:w="6139"/>
        <w:gridCol w:w="498"/>
      </w:tblGrid>
      <w:tr w14:paraId="6D97AC51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atLeast"/>
          <w:tblHeader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54EE9851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模块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5015BD91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功能点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0E0FDD50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功能描述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426EDE4E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优先级</w:t>
            </w:r>
          </w:p>
        </w:tc>
      </w:tr>
      <w:tr w14:paraId="42E9ABD0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533B0B7A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rStyle w:val="9"/>
                <w:sz w:val="21"/>
                <w:szCs w:val="21"/>
              </w:rPr>
              <w:t>首页</w:t>
            </w:r>
            <w:r>
              <w:rPr>
                <w:sz w:val="21"/>
                <w:szCs w:val="21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08CA4676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问候语与天气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7B85CB0B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展示“早安，[姓名]！”及当地实时天气。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76E3B1AC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P1</w:t>
            </w:r>
          </w:p>
        </w:tc>
      </w:tr>
      <w:tr w14:paraId="7A2D2FA6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77B7BFA9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35566A13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今日行情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28D62935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展示苹果主要品种（如红富士、嘎啦）的收购价格区间（政府后台配置）。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02A8528D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P0</w:t>
            </w:r>
          </w:p>
        </w:tc>
      </w:tr>
      <w:tr w14:paraId="00B7DF00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24922FCC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4E9C5103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功能金刚区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293C1882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4个核心入口：【找工人】、【找客商】、【买农资】、【发布需求】。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02C51537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P0</w:t>
            </w:r>
          </w:p>
        </w:tc>
      </w:tr>
      <w:tr w14:paraId="743F698E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66B04B7E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rStyle w:val="9"/>
                <w:sz w:val="21"/>
                <w:szCs w:val="21"/>
              </w:rPr>
              <w:t>找工人</w:t>
            </w:r>
            <w:r>
              <w:rPr>
                <w:sz w:val="21"/>
                <w:szCs w:val="21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65D0A6F8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技能筛选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0A5A208E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按工种（采摘、套袋、搬运、装卸）筛选工人列表。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5DEE73FE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P0</w:t>
            </w:r>
          </w:p>
        </w:tc>
      </w:tr>
      <w:tr w14:paraId="10A64C43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538AAA37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51C691A0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列表展示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45E211C8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展示工人姓名、工种标签、</w:t>
            </w:r>
            <w:r>
              <w:rPr>
                <w:rStyle w:val="9"/>
                <w:sz w:val="21"/>
                <w:szCs w:val="21"/>
              </w:rPr>
              <w:t>报价（元/天或元/个）</w:t>
            </w:r>
            <w:r>
              <w:rPr>
                <w:sz w:val="21"/>
                <w:szCs w:val="21"/>
              </w:rPr>
              <w:t>、距离、当前状态（空闲/忙碌）。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2B09C275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P0</w:t>
            </w:r>
          </w:p>
        </w:tc>
      </w:tr>
      <w:tr w14:paraId="577A5B0C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6C8CBFD0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17F873D3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一键拨号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425AEE8D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点击电话图标，直接唤起系统拨号界面。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4B237067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P0</w:t>
            </w:r>
          </w:p>
        </w:tc>
      </w:tr>
      <w:tr w14:paraId="01051B40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64ECB6E4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rStyle w:val="9"/>
                <w:sz w:val="21"/>
                <w:szCs w:val="21"/>
              </w:rPr>
              <w:t>发布招工</w:t>
            </w:r>
            <w:r>
              <w:rPr>
                <w:sz w:val="21"/>
                <w:szCs w:val="21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40BF4569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信息发布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4D48B731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表单包含：工种（多选）、价格、人数、天数、工作地点（默认可选地图）、备注。支持语音输入。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71D21F7B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P0</w:t>
            </w:r>
          </w:p>
        </w:tc>
      </w:tr>
      <w:tr w14:paraId="1E53171B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46065C73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4C2F813B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发布记录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402139E1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查看自己发布的历史招工信息，可下架或重新编辑。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4FA6C24F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P1</w:t>
            </w:r>
          </w:p>
        </w:tc>
      </w:tr>
      <w:tr w14:paraId="187E702F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2B2B2A5A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rStyle w:val="9"/>
                <w:sz w:val="21"/>
                <w:szCs w:val="21"/>
              </w:rPr>
              <w:t>找客商</w:t>
            </w:r>
            <w:r>
              <w:rPr>
                <w:sz w:val="21"/>
                <w:szCs w:val="21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3E750100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客商列表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4DFE8A01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列表展示客商姓名/公司名、收购品种、收购价格、收购数量、收购点地址。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30CC75CF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P0</w:t>
            </w:r>
          </w:p>
        </w:tc>
      </w:tr>
      <w:tr w14:paraId="03B7A452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0ED21F94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5D43746A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一键拨号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126CAD40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点击直接联系客商。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66E2C492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P0</w:t>
            </w:r>
          </w:p>
        </w:tc>
      </w:tr>
      <w:tr w14:paraId="1C0C264D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4B195B2D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rStyle w:val="9"/>
                <w:sz w:val="21"/>
                <w:szCs w:val="21"/>
              </w:rPr>
              <w:t>买农资</w:t>
            </w:r>
            <w:r>
              <w:rPr>
                <w:sz w:val="21"/>
                <w:szCs w:val="21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0D829CED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分类筛选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7C635516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按农资种类（化肥、果袋、反光膜、选果机、农药）筛选店铺。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102A22EB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P1</w:t>
            </w:r>
          </w:p>
        </w:tc>
      </w:tr>
      <w:tr w14:paraId="4BD88118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781A86AE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4991B794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店铺列表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08AC6A0B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展示店铺名称、主营产品、距离、联系电话。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1E36FB1C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P1</w:t>
            </w:r>
          </w:p>
        </w:tc>
      </w:tr>
      <w:tr w14:paraId="53B50CF5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74FF1FDF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rStyle w:val="9"/>
                <w:sz w:val="21"/>
                <w:szCs w:val="21"/>
              </w:rPr>
              <w:t>我的名片</w:t>
            </w:r>
            <w:r>
              <w:rPr>
                <w:sz w:val="21"/>
                <w:szCs w:val="21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3C171EF7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信息维护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7A8A0938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编辑果农本人信息：苹果品种（多选）、对应产量、预期价格、果园详细地址。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4D82F056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P0</w:t>
            </w:r>
          </w:p>
        </w:tc>
      </w:tr>
      <w:tr w14:paraId="317D783F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32B311FB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57B3469A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多媒体上传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7CF788B5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支持上传</w:t>
            </w:r>
            <w:r>
              <w:rPr>
                <w:rStyle w:val="9"/>
                <w:sz w:val="21"/>
                <w:szCs w:val="21"/>
              </w:rPr>
              <w:t>果园视频</w:t>
            </w:r>
            <w:r>
              <w:rPr>
                <w:sz w:val="21"/>
                <w:szCs w:val="21"/>
              </w:rPr>
              <w:t>（需压缩）和</w:t>
            </w:r>
            <w:r>
              <w:rPr>
                <w:rStyle w:val="9"/>
                <w:sz w:val="21"/>
                <w:szCs w:val="21"/>
              </w:rPr>
              <w:t>照片</w:t>
            </w:r>
            <w:r>
              <w:rPr>
                <w:sz w:val="21"/>
                <w:szCs w:val="21"/>
              </w:rPr>
              <w:t>（支持多图），提交后需后台审核。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30FACED1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P0</w:t>
            </w:r>
          </w:p>
        </w:tc>
      </w:tr>
      <w:tr w14:paraId="50799833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6D2F923E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0E63734C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审核状态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37697BB1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展示名片及视频的审核状态（审核中/已通过/被驳回）。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07A730FE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P1</w:t>
            </w:r>
          </w:p>
        </w:tc>
      </w:tr>
    </w:tbl>
    <w:p w14:paraId="6537EE9B">
      <w:pPr>
        <w:pStyle w:val="4"/>
        <w:keepNext w:val="0"/>
        <w:keepLines w:val="0"/>
        <w:widowControl/>
        <w:suppressLineNumbers w:val="0"/>
      </w:pPr>
      <w:r>
        <w:t xml:space="preserve">1.3 工人端 (Worker) </w:t>
      </w:r>
    </w:p>
    <w:tbl>
      <w:tblPr>
        <w:tblStyle w:val="7"/>
        <w:tblW w:w="0" w:type="auto"/>
        <w:tblInd w:w="0" w:type="dxa"/>
        <w:tblBorders>
          <w:top w:val="single" w:color="E0E0E0" w:sz="6" w:space="0"/>
          <w:left w:val="single" w:color="E0E0E0" w:sz="6" w:space="0"/>
          <w:bottom w:val="single" w:color="E0E0E0" w:sz="6" w:space="0"/>
          <w:right w:val="single" w:color="E0E0E0" w:sz="6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37"/>
        <w:gridCol w:w="870"/>
        <w:gridCol w:w="5856"/>
        <w:gridCol w:w="551"/>
      </w:tblGrid>
      <w:tr w14:paraId="0316BCC6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Header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2FFD0A52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模块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657B430A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功能点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231D8E34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功能描述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03FF12BB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优先级</w:t>
            </w:r>
          </w:p>
        </w:tc>
      </w:tr>
      <w:tr w14:paraId="5A34FD68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1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55809FAA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rStyle w:val="9"/>
                <w:sz w:val="21"/>
                <w:szCs w:val="21"/>
              </w:rPr>
              <w:t>首页(找活)</w:t>
            </w:r>
            <w:r>
              <w:rPr>
                <w:sz w:val="21"/>
                <w:szCs w:val="21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5AFFC506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智能推荐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0EEC650C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根据工人认证的技能，算法匹配并推荐附近的果农招工需求。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6A141FF7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P0</w:t>
            </w:r>
          </w:p>
        </w:tc>
      </w:tr>
      <w:tr w14:paraId="6FA3CF63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2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721E3B1C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1F85FB4A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需求卡片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5AB0332A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展示工种、价格、天数、人数、发布者（果农姓名）、距离。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20D5433A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P0</w:t>
            </w:r>
          </w:p>
        </w:tc>
      </w:tr>
      <w:tr w14:paraId="46B2420D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1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3FF5A808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149701F5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我要报名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372549BB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点击后，系统自动向果农发送</w:t>
            </w:r>
            <w:r>
              <w:rPr>
                <w:rStyle w:val="9"/>
                <w:sz w:val="21"/>
                <w:szCs w:val="21"/>
              </w:rPr>
              <w:t>短信通知</w:t>
            </w:r>
            <w:r>
              <w:rPr>
                <w:sz w:val="21"/>
                <w:szCs w:val="21"/>
              </w:rPr>
              <w:t>（内容含工人姓名、电话、工种）。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0C2F79DB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P0</w:t>
            </w:r>
          </w:p>
        </w:tc>
      </w:tr>
      <w:tr w14:paraId="5C81D2C0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1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3C7062E6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472DDF86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防骚扰限制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3A438E59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后端逻辑：同一工人 </w:t>
            </w:r>
            <w:r>
              <w:rPr>
                <w:rStyle w:val="9"/>
                <w:sz w:val="21"/>
                <w:szCs w:val="21"/>
              </w:rPr>
              <w:t>每天只能对同一果农发送1条短信</w:t>
            </w:r>
            <w:r>
              <w:rPr>
                <w:sz w:val="21"/>
                <w:szCs w:val="21"/>
              </w:rPr>
              <w:t>。超限则按钮置灰。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0E8A37FA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P0</w:t>
            </w:r>
          </w:p>
        </w:tc>
      </w:tr>
      <w:tr w14:paraId="6C6607BB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1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3E4AE2CA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rStyle w:val="9"/>
                <w:sz w:val="21"/>
                <w:szCs w:val="21"/>
              </w:rPr>
              <w:t>工作记录</w:t>
            </w:r>
            <w:r>
              <w:rPr>
                <w:sz w:val="21"/>
                <w:szCs w:val="21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211D12FF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报名列表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42279CFF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展示历史报名记录，包含果农姓名、工种、报名时间、状态（已报名/已联系）。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15B7CB3F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P1</w:t>
            </w:r>
          </w:p>
        </w:tc>
      </w:tr>
      <w:tr w14:paraId="2DEC8616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2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15E5466A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0EC6D0EE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联系果农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1539CD27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在工作记录详情中，可直接拨打果农电话。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7CEF59B8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P1</w:t>
            </w:r>
          </w:p>
        </w:tc>
      </w:tr>
      <w:tr w14:paraId="7142724B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1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487C5D0B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rStyle w:val="9"/>
                <w:sz w:val="21"/>
                <w:szCs w:val="21"/>
              </w:rPr>
              <w:t>我的状态</w:t>
            </w:r>
            <w:r>
              <w:rPr>
                <w:sz w:val="21"/>
                <w:szCs w:val="21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5AFA7F3D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状态切换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2A875599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工人可手动更新状态：【空闲】/【工作中】。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184056E8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P0</w:t>
            </w:r>
          </w:p>
        </w:tc>
      </w:tr>
      <w:tr w14:paraId="48E64AC7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2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740B9B1D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7D761C52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审核机制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5F82C758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状态变更需提交后台审核，审核通过后对外生效。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66AE7BEC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P0</w:t>
            </w:r>
          </w:p>
        </w:tc>
      </w:tr>
      <w:tr w14:paraId="04400DA0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46F77D91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rStyle w:val="9"/>
                <w:sz w:val="21"/>
                <w:szCs w:val="21"/>
              </w:rPr>
              <w:t>我的信息</w:t>
            </w:r>
            <w:r>
              <w:rPr>
                <w:sz w:val="21"/>
                <w:szCs w:val="21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521A665A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信息展示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772AF174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展示姓名、技能、电话。</w:t>
            </w:r>
            <w:r>
              <w:rPr>
                <w:rStyle w:val="9"/>
                <w:sz w:val="21"/>
                <w:szCs w:val="21"/>
              </w:rPr>
              <w:t>注：技能信息不可自行修改，需联系后台管理员。</w:t>
            </w:r>
            <w:r>
              <w:rPr>
                <w:sz w:val="21"/>
                <w:szCs w:val="21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73FBF01A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P1</w:t>
            </w:r>
          </w:p>
        </w:tc>
      </w:tr>
    </w:tbl>
    <w:p w14:paraId="4EEE203C">
      <w:pPr>
        <w:pStyle w:val="4"/>
        <w:keepNext w:val="0"/>
        <w:keepLines w:val="0"/>
        <w:widowControl/>
        <w:suppressLineNumbers w:val="0"/>
      </w:pPr>
      <w:r>
        <w:t xml:space="preserve">1.4 客商端 (Buyer) </w:t>
      </w:r>
    </w:p>
    <w:tbl>
      <w:tblPr>
        <w:tblStyle w:val="7"/>
        <w:tblW w:w="0" w:type="auto"/>
        <w:tblInd w:w="0" w:type="dxa"/>
        <w:tblBorders>
          <w:top w:val="single" w:color="E0E0E0" w:sz="6" w:space="0"/>
          <w:left w:val="single" w:color="E0E0E0" w:sz="6" w:space="0"/>
          <w:bottom w:val="single" w:color="E0E0E0" w:sz="6" w:space="0"/>
          <w:right w:val="single" w:color="E0E0E0" w:sz="6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96"/>
        <w:gridCol w:w="701"/>
        <w:gridCol w:w="6251"/>
        <w:gridCol w:w="466"/>
      </w:tblGrid>
      <w:tr w14:paraId="2482FD6E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5" w:hRule="atLeast"/>
          <w:tblHeader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5E5A866C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模块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456EB1D6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功能点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1B3EB77F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功能描述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7B061C87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优先级</w:t>
            </w:r>
          </w:p>
        </w:tc>
      </w:tr>
      <w:tr w14:paraId="163BE342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5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1674744B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rStyle w:val="9"/>
                <w:sz w:val="21"/>
                <w:szCs w:val="21"/>
              </w:rPr>
              <w:t>首页(找货)</w:t>
            </w:r>
            <w:r>
              <w:rPr>
                <w:sz w:val="21"/>
                <w:szCs w:val="21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5E37696D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货源筛选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5BFAF235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按苹果品种、价格区间、距离筛选果农货源。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2D5FC604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P0</w:t>
            </w:r>
          </w:p>
        </w:tc>
      </w:tr>
      <w:tr w14:paraId="711E71F3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5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787CD7A4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0C3266F5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果农列表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6F41A488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展示果农姓名、苹果品种、存量、下树时间、地址。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500FD161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P0</w:t>
            </w:r>
          </w:p>
        </w:tc>
      </w:tr>
      <w:tr w14:paraId="1EBBC52B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1005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7AC73933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rStyle w:val="9"/>
                <w:sz w:val="21"/>
                <w:szCs w:val="21"/>
              </w:rPr>
              <w:t>货源详情</w:t>
            </w:r>
            <w:r>
              <w:rPr>
                <w:sz w:val="21"/>
                <w:szCs w:val="21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4F73FCB9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信息展示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1AD4E0FF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展示果农基本信息、种植面积、苹果规格（糖度/果径）、果园视频/照片。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399E04FE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P0</w:t>
            </w:r>
          </w:p>
        </w:tc>
      </w:tr>
      <w:tr w14:paraId="0799B8D6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1005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6776591E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18E19C6A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rStyle w:val="9"/>
                <w:sz w:val="21"/>
                <w:szCs w:val="21"/>
              </w:rPr>
              <w:t>联系授权</w:t>
            </w:r>
            <w:r>
              <w:rPr>
                <w:sz w:val="21"/>
                <w:szCs w:val="21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3ABBB3A1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rStyle w:val="9"/>
                <w:sz w:val="21"/>
                <w:szCs w:val="21"/>
              </w:rPr>
              <w:t>核心逻辑：</w:t>
            </w:r>
            <w:r>
              <w:rPr>
                <w:sz w:val="21"/>
                <w:szCs w:val="21"/>
              </w:rPr>
              <w:t>​ 客商必须</w:t>
            </w:r>
            <w:r>
              <w:rPr>
                <w:rStyle w:val="9"/>
                <w:sz w:val="21"/>
                <w:szCs w:val="21"/>
              </w:rPr>
              <w:t>勾选/点击具体的苹果批次信息</w:t>
            </w:r>
            <w:r>
              <w:rPr>
                <w:sz w:val="21"/>
                <w:szCs w:val="21"/>
              </w:rPr>
              <w:t>（如“红富士 20000斤”），方可解锁并查看果农电话号码。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46E0D0E8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P0</w:t>
            </w:r>
          </w:p>
        </w:tc>
      </w:tr>
      <w:tr w14:paraId="723DBD05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5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392965E1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238A3D58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一键拨号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6078924D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解锁后可直接拨打果农电话。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3F9D1038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P0</w:t>
            </w:r>
          </w:p>
        </w:tc>
      </w:tr>
      <w:tr w14:paraId="579EEEF6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185F8C35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rStyle w:val="9"/>
                <w:sz w:val="21"/>
                <w:szCs w:val="21"/>
              </w:rPr>
              <w:t>我的需求</w:t>
            </w:r>
            <w:r>
              <w:rPr>
                <w:sz w:val="21"/>
                <w:szCs w:val="21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3538D30B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收购偏好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5FBDE1C4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维护客商本人的收购需求：品种（多选）、价格区间、收购总量、收购标准。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3A03DD81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P1</w:t>
            </w:r>
          </w:p>
        </w:tc>
      </w:tr>
    </w:tbl>
    <w:p w14:paraId="7F086F7F">
      <w:pPr>
        <w:pStyle w:val="4"/>
        <w:keepNext w:val="0"/>
        <w:keepLines w:val="0"/>
        <w:widowControl/>
        <w:suppressLineNumbers w:val="0"/>
      </w:pPr>
      <w:r>
        <w:t xml:space="preserve">1.5 农资端 (Supplier) </w:t>
      </w:r>
    </w:p>
    <w:tbl>
      <w:tblPr>
        <w:tblStyle w:val="7"/>
        <w:tblW w:w="0" w:type="auto"/>
        <w:tblInd w:w="0" w:type="dxa"/>
        <w:tblBorders>
          <w:top w:val="single" w:color="E0E0E0" w:sz="6" w:space="0"/>
          <w:left w:val="single" w:color="E0E0E0" w:sz="6" w:space="0"/>
          <w:bottom w:val="single" w:color="E0E0E0" w:sz="6" w:space="0"/>
          <w:right w:val="single" w:color="E0E0E0" w:sz="6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85"/>
        <w:gridCol w:w="792"/>
        <w:gridCol w:w="5930"/>
        <w:gridCol w:w="607"/>
      </w:tblGrid>
      <w:tr w14:paraId="7855945B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</w:tblPrEx>
        <w:trPr>
          <w:trHeight w:val="902" w:hRule="atLeast"/>
          <w:tblHeader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05AC6071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模块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62E7D3CC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功能点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43D0CC0C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功能描述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6FC33D67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优先级</w:t>
            </w:r>
          </w:p>
        </w:tc>
      </w:tr>
      <w:tr w14:paraId="4E7F6D5E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553744E6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rStyle w:val="9"/>
                <w:sz w:val="21"/>
                <w:szCs w:val="21"/>
              </w:rPr>
              <w:t>我的店铺</w:t>
            </w:r>
            <w:r>
              <w:rPr>
                <w:sz w:val="21"/>
                <w:szCs w:val="21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01C644C7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信息维护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2C31F51B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编辑店铺名称、店主姓名、主营种类（多选）、详细地址、联系电话。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4269DB5B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P1</w:t>
            </w:r>
          </w:p>
        </w:tc>
      </w:tr>
      <w:tr w14:paraId="560D5573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3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485FF9E6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5C6A15C8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保存提交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787B4652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信息更新后提交至后台，更新至搜索库。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4EEB7452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P1</w:t>
            </w:r>
          </w:p>
        </w:tc>
      </w:tr>
    </w:tbl>
    <w:p w14:paraId="6623013B">
      <w:pPr>
        <w:keepNext w:val="0"/>
        <w:keepLines w:val="0"/>
        <w:widowControl/>
        <w:suppressLineNumbers w:val="0"/>
      </w:pPr>
    </w:p>
    <w:p w14:paraId="014F9743">
      <w:pPr>
        <w:pStyle w:val="3"/>
        <w:keepNext w:val="0"/>
        <w:keepLines w:val="0"/>
        <w:widowControl/>
        <w:suppressLineNumbers w:val="0"/>
      </w:pPr>
      <w:r>
        <w:t xml:space="preserve">二、 后台管理端功能清单 (政府管理侧) </w:t>
      </w:r>
    </w:p>
    <w:p w14:paraId="77102902">
      <w:pPr>
        <w:pStyle w:val="4"/>
        <w:keepNext w:val="0"/>
        <w:keepLines w:val="0"/>
        <w:widowControl/>
        <w:suppressLineNumbers w:val="0"/>
      </w:pPr>
      <w:r>
        <w:t xml:space="preserve">2.1 系统管理模块 </w:t>
      </w:r>
    </w:p>
    <w:tbl>
      <w:tblPr>
        <w:tblStyle w:val="7"/>
        <w:tblW w:w="0" w:type="auto"/>
        <w:tblInd w:w="0" w:type="dxa"/>
        <w:tblBorders>
          <w:top w:val="single" w:color="E0E0E0" w:sz="6" w:space="0"/>
          <w:left w:val="single" w:color="E0E0E0" w:sz="6" w:space="0"/>
          <w:bottom w:val="single" w:color="E0E0E0" w:sz="6" w:space="0"/>
          <w:right w:val="single" w:color="E0E0E0" w:sz="6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0"/>
        <w:gridCol w:w="1002"/>
        <w:gridCol w:w="5922"/>
        <w:gridCol w:w="540"/>
      </w:tblGrid>
      <w:tr w14:paraId="2DA79503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  <w:tblHeader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77D841E0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模块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2CEA952F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功能点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49B4D7DC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功能描述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252B472A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优先级</w:t>
            </w:r>
          </w:p>
        </w:tc>
      </w:tr>
      <w:tr w14:paraId="0799AC60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6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2176E50F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rStyle w:val="9"/>
                <w:sz w:val="21"/>
                <w:szCs w:val="21"/>
              </w:rPr>
              <w:t>权限管理</w:t>
            </w:r>
            <w:r>
              <w:rPr>
                <w:sz w:val="21"/>
                <w:szCs w:val="21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78026F27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角色管理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132BEC4F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定义角色：超级管理员、数据录入员、审核员、运维人员。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1B0573C3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P0</w:t>
            </w:r>
          </w:p>
        </w:tc>
      </w:tr>
      <w:tr w14:paraId="6355BAF3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10DDAC20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1CC04304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账号管理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54DDEBEC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对后台管理员账号的增删改查及权限分配。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5DFC77A0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P0</w:t>
            </w:r>
          </w:p>
        </w:tc>
      </w:tr>
      <w:tr w14:paraId="78B7C570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6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22C42098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rStyle w:val="9"/>
                <w:sz w:val="21"/>
                <w:szCs w:val="21"/>
              </w:rPr>
              <w:t>字典管理</w:t>
            </w:r>
            <w:r>
              <w:rPr>
                <w:sz w:val="21"/>
                <w:szCs w:val="21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4FEEE3F8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基础数据维护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6EBA37C7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维护全局下拉选项：苹果品种、工种类型、农资种类、行政区划（洒渔镇下辖村）。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12952FF9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P0</w:t>
            </w:r>
          </w:p>
        </w:tc>
      </w:tr>
      <w:tr w14:paraId="69034BEB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6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6D25ABD4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rStyle w:val="9"/>
                <w:sz w:val="21"/>
                <w:szCs w:val="21"/>
              </w:rPr>
              <w:t>操作日志</w:t>
            </w:r>
            <w:r>
              <w:rPr>
                <w:sz w:val="21"/>
                <w:szCs w:val="21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1475E44F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日志审计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7B4372E5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记录所有管理员的关键操作（登录、导入、审核、删除）。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62CB51EC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P1</w:t>
            </w:r>
          </w:p>
        </w:tc>
      </w:tr>
      <w:tr w14:paraId="3152FDF8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2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35A42814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rStyle w:val="9"/>
                <w:sz w:val="21"/>
                <w:szCs w:val="21"/>
              </w:rPr>
              <w:t>短信配置</w:t>
            </w:r>
            <w:r>
              <w:rPr>
                <w:sz w:val="21"/>
                <w:szCs w:val="21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74474068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模板管理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10E04210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配置短信签名、工人报名通知模板、系统通知模板。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051AC6F2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P1</w:t>
            </w:r>
          </w:p>
        </w:tc>
      </w:tr>
    </w:tbl>
    <w:p w14:paraId="005AA0D5">
      <w:pPr>
        <w:pStyle w:val="4"/>
        <w:keepNext w:val="0"/>
        <w:keepLines w:val="0"/>
        <w:widowControl/>
        <w:suppressLineNumbers w:val="0"/>
      </w:pPr>
      <w:r>
        <w:t xml:space="preserve">2.2 数据导入与用户管理 (核心) </w:t>
      </w:r>
    </w:p>
    <w:tbl>
      <w:tblPr>
        <w:tblStyle w:val="7"/>
        <w:tblW w:w="0" w:type="auto"/>
        <w:tblInd w:w="0" w:type="dxa"/>
        <w:tblBorders>
          <w:top w:val="single" w:color="E0E0E0" w:sz="6" w:space="0"/>
          <w:left w:val="single" w:color="E0E0E0" w:sz="6" w:space="0"/>
          <w:bottom w:val="single" w:color="E0E0E0" w:sz="6" w:space="0"/>
          <w:right w:val="single" w:color="E0E0E0" w:sz="6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97"/>
        <w:gridCol w:w="796"/>
        <w:gridCol w:w="5985"/>
        <w:gridCol w:w="536"/>
      </w:tblGrid>
      <w:tr w14:paraId="64BD39EE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Header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4C83DE92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模块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4D6AB031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功能点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0A3C91D6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功能描述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2FF0F668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优先级</w:t>
            </w:r>
          </w:p>
        </w:tc>
      </w:tr>
      <w:tr w14:paraId="74C04F80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8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7F5E6548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rStyle w:val="9"/>
                <w:sz w:val="21"/>
                <w:szCs w:val="21"/>
              </w:rPr>
              <w:t>模板管理</w:t>
            </w:r>
            <w:r>
              <w:rPr>
                <w:sz w:val="21"/>
                <w:szCs w:val="21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79D1F7C4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模板下载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1EF898AC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提供标准Excel模板下载：</w:t>
            </w:r>
            <w:r>
              <w:rPr>
                <w:sz w:val="21"/>
                <w:szCs w:val="21"/>
              </w:rPr>
              <w:br w:type="textWrapping"/>
            </w:r>
            <w:r>
              <w:rPr>
                <w:sz w:val="21"/>
                <w:szCs w:val="21"/>
              </w:rPr>
              <w:t xml:space="preserve">1. </w:t>
            </w:r>
            <w:r>
              <w:rPr>
                <w:rStyle w:val="10"/>
                <w:sz w:val="21"/>
                <w:szCs w:val="21"/>
              </w:rPr>
              <w:t>果农信息导入模板.xlsx</w:t>
            </w:r>
            <w:r>
              <w:rPr>
                <w:sz w:val="21"/>
                <w:szCs w:val="21"/>
              </w:rPr>
              <w:br w:type="textWrapping"/>
            </w:r>
            <w:r>
              <w:rPr>
                <w:sz w:val="21"/>
                <w:szCs w:val="21"/>
              </w:rPr>
              <w:t xml:space="preserve">2. </w:t>
            </w:r>
            <w:r>
              <w:rPr>
                <w:rStyle w:val="10"/>
                <w:sz w:val="21"/>
                <w:szCs w:val="21"/>
              </w:rPr>
              <w:t>工人信息导入模板.xlsx</w:t>
            </w:r>
            <w:r>
              <w:rPr>
                <w:sz w:val="21"/>
                <w:szCs w:val="21"/>
              </w:rPr>
              <w:br w:type="textWrapping"/>
            </w:r>
            <w:r>
              <w:rPr>
                <w:sz w:val="21"/>
                <w:szCs w:val="21"/>
              </w:rPr>
              <w:t xml:space="preserve">3. </w:t>
            </w:r>
            <w:r>
              <w:rPr>
                <w:rStyle w:val="10"/>
                <w:sz w:val="21"/>
                <w:szCs w:val="21"/>
              </w:rPr>
              <w:t>客商信息导入模板.xlsx</w:t>
            </w:r>
            <w:r>
              <w:rPr>
                <w:sz w:val="21"/>
                <w:szCs w:val="21"/>
              </w:rPr>
              <w:br w:type="textWrapping"/>
            </w:r>
            <w:r>
              <w:rPr>
                <w:sz w:val="21"/>
                <w:szCs w:val="21"/>
              </w:rPr>
              <w:t xml:space="preserve">4. </w:t>
            </w:r>
            <w:r>
              <w:rPr>
                <w:rStyle w:val="10"/>
                <w:sz w:val="21"/>
                <w:szCs w:val="21"/>
              </w:rPr>
              <w:t>农资信息导入模板.xlsx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50CE31D4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P0</w:t>
            </w:r>
          </w:p>
        </w:tc>
      </w:tr>
      <w:tr w14:paraId="265CDA57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5564A518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rStyle w:val="9"/>
                <w:sz w:val="21"/>
                <w:szCs w:val="21"/>
              </w:rPr>
              <w:t>批量导入</w:t>
            </w:r>
            <w:r>
              <w:rPr>
                <w:sz w:val="21"/>
                <w:szCs w:val="21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2C775945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Excel上传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43CAF159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支持拖拽上传Excel文件。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74D28493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P0</w:t>
            </w:r>
          </w:p>
        </w:tc>
      </w:tr>
      <w:tr w14:paraId="73694CB0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563D6926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74191EBD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字段映射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50E77460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系统自动识别Excel表头（如“手机号”和“电话”均识别为手机号字段）。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583628D7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P0</w:t>
            </w:r>
          </w:p>
        </w:tc>
      </w:tr>
      <w:tr w14:paraId="3754AD2A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38E24EB3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207EFB49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数据校验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139C17E2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校验手机号合法性，过滤重复数据，提示错误行数及原因。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7C376A90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P0</w:t>
            </w:r>
          </w:p>
        </w:tc>
      </w:tr>
      <w:tr w14:paraId="6AA2FCF7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1C804238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7A654C39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确认入库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61836BE4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预览无误后，一键写入数据库。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54B0549C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P0</w:t>
            </w:r>
          </w:p>
        </w:tc>
      </w:tr>
      <w:tr w14:paraId="42F7DA6A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438963DF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rStyle w:val="9"/>
                <w:sz w:val="21"/>
                <w:szCs w:val="21"/>
              </w:rPr>
              <w:t>用户池管理</w:t>
            </w:r>
            <w:r>
              <w:rPr>
                <w:sz w:val="21"/>
                <w:szCs w:val="21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27B7A622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用户列表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1350C39F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列表展示所有注册/导入的用户，支持按手机号、身份搜索。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150A4A75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P0</w:t>
            </w:r>
          </w:p>
        </w:tc>
      </w:tr>
      <w:tr w14:paraId="431022CA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7CB6D5EC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44F4CC0F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身份绑定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243E7C68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查看用户详情，支持管理员手动为用户</w:t>
            </w:r>
            <w:r>
              <w:rPr>
                <w:rStyle w:val="9"/>
                <w:sz w:val="21"/>
                <w:szCs w:val="21"/>
              </w:rPr>
              <w:t>新增/解绑</w:t>
            </w:r>
            <w:r>
              <w:rPr>
                <w:sz w:val="21"/>
                <w:szCs w:val="21"/>
              </w:rPr>
              <w:t>身份（用于处理一人多职的情况）。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1773CCDC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P0</w:t>
            </w:r>
          </w:p>
        </w:tc>
      </w:tr>
      <w:tr w14:paraId="7130D4E9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7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7FC5B1C1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13C20893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信息修正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73A99F9A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管理员可后台修改用户的基础信息（如纠正果农产量）。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68827426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P1</w:t>
            </w:r>
          </w:p>
        </w:tc>
      </w:tr>
    </w:tbl>
    <w:p w14:paraId="7D582A23">
      <w:pPr>
        <w:pStyle w:val="4"/>
        <w:keepNext w:val="0"/>
        <w:keepLines w:val="0"/>
        <w:widowControl/>
        <w:suppressLineNumbers w:val="0"/>
      </w:pPr>
      <w:r>
        <w:t xml:space="preserve">2.3 业务审核中心 </w:t>
      </w:r>
    </w:p>
    <w:tbl>
      <w:tblPr>
        <w:tblStyle w:val="7"/>
        <w:tblW w:w="8318" w:type="dxa"/>
        <w:tblInd w:w="0" w:type="dxa"/>
        <w:tblBorders>
          <w:top w:val="single" w:color="E0E0E0" w:sz="6" w:space="0"/>
          <w:left w:val="single" w:color="E0E0E0" w:sz="6" w:space="0"/>
          <w:bottom w:val="single" w:color="E0E0E0" w:sz="6" w:space="0"/>
          <w:right w:val="single" w:color="E0E0E0" w:sz="6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50"/>
        <w:gridCol w:w="1558"/>
        <w:gridCol w:w="5220"/>
        <w:gridCol w:w="590"/>
      </w:tblGrid>
      <w:tr w14:paraId="03D04091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</w:tblPrEx>
        <w:trPr>
          <w:trHeight w:val="90" w:hRule="atLeast"/>
          <w:tblHeader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344474FA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模块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462A896B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功能点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18DB6B33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功能描述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5B63B8FF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优先级</w:t>
            </w:r>
          </w:p>
        </w:tc>
      </w:tr>
      <w:tr w14:paraId="035DF037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4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5963CC9C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rStyle w:val="9"/>
                <w:sz w:val="21"/>
                <w:szCs w:val="21"/>
              </w:rPr>
              <w:t>名片审核</w:t>
            </w:r>
            <w:r>
              <w:rPr>
                <w:sz w:val="21"/>
                <w:szCs w:val="21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5B9B8F85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果农视频/照片审核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19FB875D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查看果农上传的果园视频和照片，进行【通过】/【驳回】操作。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447B5BBD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P0</w:t>
            </w:r>
          </w:p>
        </w:tc>
      </w:tr>
      <w:tr w14:paraId="0CE284E1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7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0B3F622A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bookmarkStart w:id="0" w:name="_GoBack"/>
            <w:bookmarkEnd w:id="0"/>
            <w:r>
              <w:rPr>
                <w:rStyle w:val="9"/>
                <w:sz w:val="21"/>
                <w:szCs w:val="21"/>
              </w:rPr>
              <w:t>供需监控</w:t>
            </w:r>
            <w:r>
              <w:rPr>
                <w:sz w:val="21"/>
                <w:szCs w:val="21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1D293174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招工信息巡查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4F5687D8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列表查看所有果农发布的招工信息，支持强制下架违规信息。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56E89CDB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P1</w:t>
            </w:r>
          </w:p>
        </w:tc>
      </w:tr>
      <w:tr w14:paraId="655FA3A6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6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46A02738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49C4930F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举报处理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3BC1BF66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处理用户间的投诉（如虚假招工、骚扰电话）。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1237701D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P2</w:t>
            </w:r>
          </w:p>
        </w:tc>
      </w:tr>
    </w:tbl>
    <w:p w14:paraId="0AEE4076">
      <w:pPr>
        <w:pStyle w:val="4"/>
        <w:keepNext w:val="0"/>
        <w:keepLines w:val="0"/>
        <w:widowControl/>
        <w:suppressLineNumbers w:val="0"/>
      </w:pPr>
      <w:r>
        <w:t xml:space="preserve">2.4 数据统计与决策大屏 </w:t>
      </w:r>
    </w:p>
    <w:tbl>
      <w:tblPr>
        <w:tblStyle w:val="7"/>
        <w:tblW w:w="8317" w:type="dxa"/>
        <w:tblInd w:w="0" w:type="dxa"/>
        <w:tblBorders>
          <w:top w:val="single" w:color="E0E0E0" w:sz="6" w:space="0"/>
          <w:left w:val="single" w:color="E0E0E0" w:sz="6" w:space="0"/>
          <w:bottom w:val="single" w:color="E0E0E0" w:sz="6" w:space="0"/>
          <w:right w:val="single" w:color="E0E0E0" w:sz="6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96"/>
        <w:gridCol w:w="1096"/>
        <w:gridCol w:w="5462"/>
        <w:gridCol w:w="663"/>
      </w:tblGrid>
      <w:tr w14:paraId="5F5F5312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  <w:tblHeader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6356F361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模块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0FF892DF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功能点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244F01DF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功能描述</w:t>
            </w:r>
          </w:p>
        </w:tc>
        <w:tc>
          <w:tcPr>
            <w:tcW w:w="664" w:type="dxa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70EAF9C0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优先级</w:t>
            </w:r>
          </w:p>
        </w:tc>
      </w:tr>
      <w:tr w14:paraId="2BAADCF4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23F1603A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rStyle w:val="9"/>
                <w:sz w:val="21"/>
                <w:szCs w:val="21"/>
              </w:rPr>
              <w:t>行情管理</w:t>
            </w:r>
            <w:r>
              <w:rPr>
                <w:sz w:val="21"/>
                <w:szCs w:val="21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40D012CE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价格发布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510E172F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后台配置首页展示的“今日行情”价格区间。</w:t>
            </w:r>
          </w:p>
        </w:tc>
        <w:tc>
          <w:tcPr>
            <w:tcW w:w="664" w:type="dxa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6C4C0BFB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P0</w:t>
            </w:r>
          </w:p>
        </w:tc>
      </w:tr>
      <w:tr w14:paraId="491A1775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72890DB1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rStyle w:val="9"/>
                <w:sz w:val="21"/>
                <w:szCs w:val="21"/>
              </w:rPr>
              <w:t>数据大屏</w:t>
            </w:r>
            <w:r>
              <w:rPr>
                <w:sz w:val="21"/>
                <w:szCs w:val="21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7F6F830E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宏观概览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60203411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实时展示：注册用户总数、今日活跃人数、供需比。</w:t>
            </w:r>
          </w:p>
        </w:tc>
        <w:tc>
          <w:tcPr>
            <w:tcW w:w="664" w:type="dxa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50F7982D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P0</w:t>
            </w:r>
          </w:p>
        </w:tc>
      </w:tr>
      <w:tr w14:paraId="588ED1E0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642F428F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3F03A490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rStyle w:val="9"/>
                <w:sz w:val="21"/>
                <w:szCs w:val="21"/>
              </w:rPr>
              <w:t>流量指标</w:t>
            </w:r>
            <w:r>
              <w:rPr>
                <w:sz w:val="21"/>
                <w:szCs w:val="21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01330CAB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统计页面PV/UV、名片浏览量。</w:t>
            </w:r>
          </w:p>
        </w:tc>
        <w:tc>
          <w:tcPr>
            <w:tcW w:w="664" w:type="dxa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7A8D1006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P1</w:t>
            </w:r>
          </w:p>
        </w:tc>
      </w:tr>
      <w:tr w14:paraId="2AEA17A0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765CA54A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0B27FCF9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rStyle w:val="9"/>
                <w:sz w:val="21"/>
                <w:szCs w:val="21"/>
              </w:rPr>
              <w:t>撮合指标</w:t>
            </w:r>
            <w:r>
              <w:rPr>
                <w:sz w:val="21"/>
                <w:szCs w:val="21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64A3BCFC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rStyle w:val="9"/>
                <w:sz w:val="21"/>
                <w:szCs w:val="21"/>
              </w:rPr>
              <w:t>核心KPI</w:t>
            </w:r>
            <w:r>
              <w:rPr>
                <w:sz w:val="21"/>
                <w:szCs w:val="21"/>
              </w:rPr>
              <w:t>：电话拨打次数、短信发送条数、有效撮合率。</w:t>
            </w:r>
          </w:p>
        </w:tc>
        <w:tc>
          <w:tcPr>
            <w:tcW w:w="664" w:type="dxa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2F5C0F7D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P0</w:t>
            </w:r>
          </w:p>
        </w:tc>
      </w:tr>
      <w:tr w14:paraId="7BC48643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35AA91B9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711A65D4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rStyle w:val="9"/>
                <w:sz w:val="21"/>
                <w:szCs w:val="21"/>
              </w:rPr>
              <w:t>产业地图</w:t>
            </w:r>
            <w:r>
              <w:rPr>
                <w:sz w:val="21"/>
                <w:szCs w:val="21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3847C1C8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果农分布热力图、客商来源地TOP10、劳动力分布图。</w:t>
            </w:r>
          </w:p>
        </w:tc>
        <w:tc>
          <w:tcPr>
            <w:tcW w:w="664" w:type="dxa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3867B385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P1</w:t>
            </w:r>
          </w:p>
        </w:tc>
      </w:tr>
      <w:tr w14:paraId="0B1D6F38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775A56AA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rStyle w:val="9"/>
                <w:sz w:val="21"/>
                <w:szCs w:val="21"/>
              </w:rPr>
              <w:t>报表导出</w:t>
            </w:r>
            <w:r>
              <w:rPr>
                <w:sz w:val="21"/>
                <w:szCs w:val="21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2ADC87ED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数据导出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580E39FC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支持按条件导出用户列表、撮合记录、操作日志为Excel。</w:t>
            </w:r>
          </w:p>
        </w:tc>
        <w:tc>
          <w:tcPr>
            <w:tcW w:w="664" w:type="dxa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517CA2E3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P1</w:t>
            </w:r>
          </w:p>
        </w:tc>
      </w:tr>
    </w:tbl>
    <w:p w14:paraId="61B22E0D">
      <w:pPr>
        <w:keepNext w:val="0"/>
        <w:keepLines w:val="0"/>
        <w:widowControl/>
        <w:suppressLineNumbers w:val="0"/>
      </w:pPr>
    </w:p>
    <w:p w14:paraId="383B6B79">
      <w:pPr>
        <w:pStyle w:val="3"/>
        <w:keepNext w:val="0"/>
        <w:keepLines w:val="0"/>
        <w:widowControl/>
        <w:suppressLineNumbers w:val="0"/>
      </w:pPr>
      <w:r>
        <w:t xml:space="preserve">三、 非功能性需求清单 </w:t>
      </w:r>
    </w:p>
    <w:tbl>
      <w:tblPr>
        <w:tblStyle w:val="7"/>
        <w:tblW w:w="0" w:type="auto"/>
        <w:tblInd w:w="0" w:type="dxa"/>
        <w:tblBorders>
          <w:top w:val="single" w:color="E0E0E0" w:sz="6" w:space="0"/>
          <w:left w:val="single" w:color="E0E0E0" w:sz="6" w:space="0"/>
          <w:bottom w:val="single" w:color="E0E0E0" w:sz="6" w:space="0"/>
          <w:right w:val="single" w:color="E0E0E0" w:sz="6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81"/>
        <w:gridCol w:w="6849"/>
      </w:tblGrid>
      <w:tr w14:paraId="398BED97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tblHeader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40D28CE9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类别</w:t>
            </w:r>
          </w:p>
        </w:tc>
        <w:tc>
          <w:tcPr>
            <w:tcW w:w="6849" w:type="dxa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3EF12D0A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要求描述</w:t>
            </w:r>
          </w:p>
        </w:tc>
      </w:tr>
      <w:tr w14:paraId="79C658A3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1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4BC5D4C7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rStyle w:val="9"/>
                <w:sz w:val="21"/>
                <w:szCs w:val="21"/>
              </w:rPr>
              <w:t>适老化设计</w:t>
            </w:r>
            <w:r>
              <w:rPr>
                <w:sz w:val="21"/>
                <w:szCs w:val="21"/>
              </w:rPr>
              <w:t>​</w:t>
            </w:r>
          </w:p>
        </w:tc>
        <w:tc>
          <w:tcPr>
            <w:tcW w:w="6849" w:type="dxa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7D7FA778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 正文不小于18px，标题不小于24px。</w:t>
            </w:r>
            <w:r>
              <w:rPr>
                <w:sz w:val="21"/>
                <w:szCs w:val="21"/>
              </w:rPr>
              <w:br w:type="textWrapping"/>
            </w:r>
            <w:r>
              <w:rPr>
                <w:sz w:val="21"/>
                <w:szCs w:val="21"/>
              </w:rPr>
              <w:t>2. 高对比度（白底黑字），关键按钮用大色块。</w:t>
            </w:r>
            <w:r>
              <w:rPr>
                <w:sz w:val="21"/>
                <w:szCs w:val="21"/>
              </w:rPr>
              <w:br w:type="textWrapping"/>
            </w:r>
            <w:r>
              <w:rPr>
                <w:sz w:val="21"/>
                <w:szCs w:val="21"/>
              </w:rPr>
              <w:t>3. 全屏大按钮（88 * 88px以上）。</w:t>
            </w:r>
            <w:r>
              <w:rPr>
                <w:sz w:val="21"/>
                <w:szCs w:val="21"/>
              </w:rPr>
              <w:br w:type="textWrapping"/>
            </w:r>
            <w:r>
              <w:rPr>
                <w:sz w:val="21"/>
                <w:szCs w:val="21"/>
              </w:rPr>
              <w:t>4. 输入处强制放置麦克风图标，支持语音输入。</w:t>
            </w:r>
            <w:r>
              <w:rPr>
                <w:sz w:val="21"/>
                <w:szCs w:val="21"/>
              </w:rPr>
              <w:br w:type="textWrapping"/>
            </w:r>
            <w:r>
              <w:rPr>
                <w:sz w:val="21"/>
                <w:szCs w:val="21"/>
              </w:rPr>
              <w:t>5. 去除复杂动画，简化操作流程。</w:t>
            </w:r>
          </w:p>
        </w:tc>
      </w:tr>
      <w:tr w14:paraId="6EE760AC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8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7ED3D3F7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rStyle w:val="9"/>
                <w:sz w:val="21"/>
                <w:szCs w:val="21"/>
              </w:rPr>
              <w:t>性能要求</w:t>
            </w:r>
            <w:r>
              <w:rPr>
                <w:sz w:val="21"/>
                <w:szCs w:val="21"/>
              </w:rPr>
              <w:t>​</w:t>
            </w:r>
          </w:p>
        </w:tc>
        <w:tc>
          <w:tcPr>
            <w:tcW w:w="6849" w:type="dxa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348D5EE1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 页面首屏加载时间 &lt; 3秒。</w:t>
            </w:r>
            <w:r>
              <w:rPr>
                <w:sz w:val="21"/>
                <w:szCs w:val="21"/>
              </w:rPr>
              <w:br w:type="textWrapping"/>
            </w:r>
            <w:r>
              <w:rPr>
                <w:sz w:val="21"/>
                <w:szCs w:val="21"/>
              </w:rPr>
              <w:t>2. 支持10万级用户数据导入与检索。</w:t>
            </w:r>
            <w:r>
              <w:rPr>
                <w:sz w:val="21"/>
                <w:szCs w:val="21"/>
              </w:rPr>
              <w:br w:type="textWrapping"/>
            </w:r>
            <w:r>
              <w:rPr>
                <w:sz w:val="21"/>
                <w:szCs w:val="21"/>
              </w:rPr>
              <w:t>3. 视频上传支持断点续传与压缩。</w:t>
            </w:r>
          </w:p>
        </w:tc>
      </w:tr>
      <w:tr w14:paraId="6B70DDFF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8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5DF2D021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rStyle w:val="9"/>
                <w:sz w:val="21"/>
                <w:szCs w:val="21"/>
              </w:rPr>
              <w:t>安全性</w:t>
            </w:r>
            <w:r>
              <w:rPr>
                <w:sz w:val="21"/>
                <w:szCs w:val="21"/>
              </w:rPr>
              <w:t>​</w:t>
            </w:r>
          </w:p>
        </w:tc>
        <w:tc>
          <w:tcPr>
            <w:tcW w:w="6849" w:type="dxa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58BB3DFD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 手机号脱敏显示（138****1234）。</w:t>
            </w:r>
            <w:r>
              <w:rPr>
                <w:sz w:val="21"/>
                <w:szCs w:val="21"/>
              </w:rPr>
              <w:br w:type="textWrapping"/>
            </w:r>
            <w:r>
              <w:rPr>
                <w:sz w:val="21"/>
                <w:szCs w:val="21"/>
              </w:rPr>
              <w:t>2. 严格的权限控制，禁止越权访问。</w:t>
            </w:r>
            <w:r>
              <w:rPr>
                <w:sz w:val="21"/>
                <w:szCs w:val="21"/>
              </w:rPr>
              <w:br w:type="textWrapping"/>
            </w:r>
            <w:r>
              <w:rPr>
                <w:sz w:val="21"/>
                <w:szCs w:val="21"/>
              </w:rPr>
              <w:t>3. 敏感操作（如数据导出）需二次验证。</w:t>
            </w:r>
          </w:p>
        </w:tc>
      </w:tr>
      <w:tr w14:paraId="7DEDEFD8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29E54692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rStyle w:val="9"/>
                <w:sz w:val="21"/>
                <w:szCs w:val="21"/>
              </w:rPr>
              <w:t>兼容性</w:t>
            </w:r>
            <w:r>
              <w:rPr>
                <w:sz w:val="21"/>
                <w:szCs w:val="21"/>
              </w:rPr>
              <w:t>​</w:t>
            </w:r>
          </w:p>
        </w:tc>
        <w:tc>
          <w:tcPr>
            <w:tcW w:w="6849" w:type="dxa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 w:color="auto" w:fill="auto"/>
            <w:vAlign w:val="center"/>
          </w:tcPr>
          <w:p w14:paraId="49C21CA5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兼容主流微信版本，兼容iOS和Android系统。</w:t>
            </w:r>
          </w:p>
        </w:tc>
      </w:tr>
    </w:tbl>
    <w:p w14:paraId="00776C31">
      <w:pPr>
        <w:keepNext w:val="0"/>
        <w:keepLines w:val="0"/>
        <w:widowControl/>
        <w:suppressLineNumbers w:val="0"/>
      </w:pPr>
    </w:p>
    <w:p w14:paraId="46043B1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9F1079"/>
    <w:rsid w:val="18866A54"/>
    <w:rsid w:val="19AF7825"/>
    <w:rsid w:val="672216BC"/>
    <w:rsid w:val="6BEC2441"/>
    <w:rsid w:val="73560EF8"/>
    <w:rsid w:val="770B0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TML Code"/>
    <w:basedOn w:val="8"/>
    <w:qFormat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1829</Words>
  <Characters>1961</Characters>
  <Lines>0</Lines>
  <Paragraphs>0</Paragraphs>
  <TotalTime>22</TotalTime>
  <ScaleCrop>false</ScaleCrop>
  <LinksUpToDate>false</LinksUpToDate>
  <CharactersWithSpaces>2000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2026-05-30T04:50:00Z</dcterms:created>
  <dc:creator>47324</dc:creator>
  <cp:lastModifiedBy>The patient丶</cp:lastModifiedBy>
  <dcterms:modified xsi:type="dcterms:W3CDTF">2026-05-30T05:31:36Z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eyJoZGlkIjoiMDhkYjhjZDQ1YzFlMjg2YWZlM2FkYmNlZjlkY2EyMGQiLCJ1c2VySWQiOiIyNDA2OTczMzEifQ==</vt:lpwstr>
  </property>
  <property fmtid="{D5CDD505-2E9C-101B-9397-08002B2CF9AE}" pid="4" name="ICV">
    <vt:lpwstr>14F2AF5112C146F7A6C90785E0DA9BB0_13</vt:lpwstr>
  </property>
</Properties>
</file>